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400" w:rsidRDefault="00F55400">
      <w:pPr>
        <w:pStyle w:val="Nzev"/>
        <w:ind w:firstLine="270"/>
      </w:pPr>
    </w:p>
    <w:p w:rsidR="00503675" w:rsidRDefault="00503675">
      <w:pPr>
        <w:pStyle w:val="Nzev"/>
        <w:ind w:firstLine="270"/>
      </w:pPr>
      <w:r>
        <w:t>ZPRÁVA O ČINNOSTI</w:t>
      </w:r>
    </w:p>
    <w:p w:rsidR="00B0060E" w:rsidRDefault="00503675">
      <w:pPr>
        <w:ind w:firstLine="270"/>
        <w:jc w:val="center"/>
      </w:pPr>
      <w:r>
        <w:t xml:space="preserve">mandatáře </w:t>
      </w:r>
      <w:r w:rsidR="00B0060E" w:rsidRPr="004751F2">
        <w:rPr>
          <w:b/>
        </w:rPr>
        <w:t>v péči o zeleň mimo les</w:t>
      </w:r>
      <w:r w:rsidR="00B0060E">
        <w:t xml:space="preserve"> v </w:t>
      </w:r>
      <w:r w:rsidR="00B0060E" w:rsidRPr="00B0060E">
        <w:t>majetku obce Kobylá nad Vidnavkou</w:t>
      </w:r>
      <w:r w:rsidR="00B0060E">
        <w:t>,</w:t>
      </w:r>
    </w:p>
    <w:p w:rsidR="00503675" w:rsidRDefault="00B0060E">
      <w:pPr>
        <w:ind w:firstLine="270"/>
        <w:jc w:val="center"/>
      </w:pPr>
      <w:r>
        <w:t xml:space="preserve">na základě dodatku č. 3 smlouvy </w:t>
      </w:r>
    </w:p>
    <w:p w:rsidR="00741A1A" w:rsidRPr="00741A1A" w:rsidRDefault="00B0060E">
      <w:pPr>
        <w:ind w:firstLine="270"/>
        <w:jc w:val="center"/>
      </w:pPr>
      <w:r w:rsidRPr="00741A1A">
        <w:t xml:space="preserve">o výkonu funkce odborného správce lesa a činnosti OLH </w:t>
      </w:r>
    </w:p>
    <w:p w:rsidR="00503675" w:rsidRDefault="00503675">
      <w:pPr>
        <w:ind w:firstLine="270"/>
        <w:jc w:val="center"/>
        <w:rPr>
          <w:b/>
        </w:rPr>
      </w:pPr>
      <w:r w:rsidRPr="00D61022">
        <w:rPr>
          <w:b/>
        </w:rPr>
        <w:t>za období</w:t>
      </w:r>
      <w:r w:rsidRPr="00B0060E">
        <w:rPr>
          <w:b/>
        </w:rPr>
        <w:t xml:space="preserve"> </w:t>
      </w:r>
      <w:r w:rsidR="001921C3">
        <w:rPr>
          <w:b/>
        </w:rPr>
        <w:t>1-</w:t>
      </w:r>
      <w:r w:rsidR="0051515D">
        <w:rPr>
          <w:b/>
        </w:rPr>
        <w:t>12</w:t>
      </w:r>
      <w:r w:rsidR="001921C3">
        <w:rPr>
          <w:b/>
        </w:rPr>
        <w:t xml:space="preserve"> </w:t>
      </w:r>
      <w:r w:rsidR="00B0060E" w:rsidRPr="00B0060E">
        <w:rPr>
          <w:b/>
        </w:rPr>
        <w:t xml:space="preserve">roku </w:t>
      </w:r>
      <w:r w:rsidRPr="00E84769">
        <w:rPr>
          <w:b/>
        </w:rPr>
        <w:t>20</w:t>
      </w:r>
      <w:r w:rsidR="005D331B">
        <w:rPr>
          <w:b/>
        </w:rPr>
        <w:t>1</w:t>
      </w:r>
      <w:r w:rsidR="00060367">
        <w:rPr>
          <w:b/>
        </w:rPr>
        <w:t>9</w:t>
      </w:r>
      <w:r w:rsidRPr="00B0060E">
        <w:rPr>
          <w:b/>
        </w:rPr>
        <w:t>.</w:t>
      </w:r>
    </w:p>
    <w:p w:rsidR="0068512D" w:rsidRDefault="0068512D">
      <w:pPr>
        <w:ind w:firstLine="270"/>
        <w:jc w:val="center"/>
        <w:rPr>
          <w:b/>
        </w:rPr>
      </w:pPr>
    </w:p>
    <w:p w:rsidR="00C07B30" w:rsidRDefault="00C07B30" w:rsidP="00C07B30">
      <w:pPr>
        <w:ind w:firstLine="708"/>
      </w:pPr>
      <w:r>
        <w:t xml:space="preserve">Obec dlouhodobě dbá o zachování a obnovu krajinných prvků. Od roku 2014 probíhá každoročně obnova zanedbaných ploch zelně v majetku obce. Jedná se zejména o místní polní cesty nebo plochy v zastavěné části obce. Vždy jsou tyto plochy nejprve zbaveny náletových dřevin, keřů a </w:t>
      </w:r>
      <w:proofErr w:type="spellStart"/>
      <w:r>
        <w:t>buřeně</w:t>
      </w:r>
      <w:proofErr w:type="spellEnd"/>
      <w:r>
        <w:t>. Následně je naplánována a provedena nová výsadba ovocných, okrasných nebo dřevin místního původu. Realizace těchto projektů je na základě žádosti o dotace hrazena</w:t>
      </w:r>
      <w:r w:rsidRPr="00D33C60">
        <w:t xml:space="preserve"> odbor</w:t>
      </w:r>
      <w:r>
        <w:t>em</w:t>
      </w:r>
      <w:r w:rsidRPr="00D33C60">
        <w:t xml:space="preserve"> péče o krajinu Ministerstva životního prostředí</w:t>
      </w:r>
      <w:r>
        <w:t>.</w:t>
      </w:r>
    </w:p>
    <w:p w:rsidR="002D4791" w:rsidRDefault="00C07B30" w:rsidP="00C07B30">
      <w:pPr>
        <w:ind w:firstLine="708"/>
      </w:pPr>
      <w:r>
        <w:t>V roce 201</w:t>
      </w:r>
      <w:r w:rsidR="00060367">
        <w:t>9</w:t>
      </w:r>
      <w:r>
        <w:t xml:space="preserve"> byla provedena revitalizace těchto pozemků: </w:t>
      </w:r>
    </w:p>
    <w:p w:rsidR="002D4791" w:rsidRDefault="00C07B30" w:rsidP="002D4791">
      <w:pPr>
        <w:pStyle w:val="Odstavecseseznamem"/>
        <w:numPr>
          <w:ilvl w:val="0"/>
          <w:numId w:val="14"/>
        </w:numPr>
      </w:pPr>
      <w:r>
        <w:t xml:space="preserve">Místní komunikace </w:t>
      </w:r>
      <w:proofErr w:type="spellStart"/>
      <w:proofErr w:type="gramStart"/>
      <w:r>
        <w:t>p.č</w:t>
      </w:r>
      <w:proofErr w:type="spellEnd"/>
      <w:r>
        <w:t>.</w:t>
      </w:r>
      <w:proofErr w:type="gramEnd"/>
      <w:r>
        <w:t xml:space="preserve"> </w:t>
      </w:r>
      <w:r w:rsidR="00020F97">
        <w:t>2057/2</w:t>
      </w:r>
      <w:r w:rsidR="00A47B00">
        <w:t xml:space="preserve"> </w:t>
      </w:r>
      <w:r>
        <w:t>v </w:t>
      </w:r>
      <w:proofErr w:type="spellStart"/>
      <w:r>
        <w:t>k.ú</w:t>
      </w:r>
      <w:proofErr w:type="spellEnd"/>
      <w:r>
        <w:t>. Kobylá nad Vidnavkou (</w:t>
      </w:r>
      <w:r w:rsidR="00A47B00">
        <w:t xml:space="preserve">cesta </w:t>
      </w:r>
      <w:r w:rsidR="00020F97">
        <w:t>za obchodem k železniční stanici</w:t>
      </w:r>
      <w:r>
        <w:t xml:space="preserve">). </w:t>
      </w:r>
      <w:r w:rsidR="002D4791">
        <w:t xml:space="preserve">Byla </w:t>
      </w:r>
      <w:r w:rsidR="00020F97">
        <w:t>doplněna</w:t>
      </w:r>
      <w:r w:rsidR="002D4791">
        <w:t xml:space="preserve"> alej kolem cesty v délce </w:t>
      </w:r>
      <w:r w:rsidR="00020F97">
        <w:t>48</w:t>
      </w:r>
      <w:r w:rsidR="002D4791">
        <w:t xml:space="preserve"> m. Vysázeno bylo celkem </w:t>
      </w:r>
      <w:r w:rsidR="00020F97">
        <w:t>9</w:t>
      </w:r>
      <w:r w:rsidR="002D4791">
        <w:t xml:space="preserve"> ks ovocných stromů (</w:t>
      </w:r>
      <w:r w:rsidR="00020F97">
        <w:t>4</w:t>
      </w:r>
      <w:r w:rsidR="002D4791">
        <w:t xml:space="preserve"> ks Jabloň, 2 ks </w:t>
      </w:r>
      <w:r w:rsidR="00020F97">
        <w:t>Hrušeň, 2 ks Slivoň, 1 ks Mišpule</w:t>
      </w:r>
      <w:r w:rsidR="002D4791">
        <w:t>).</w:t>
      </w:r>
    </w:p>
    <w:p w:rsidR="00C07B30" w:rsidRDefault="00C07B30" w:rsidP="00C07B30">
      <w:pPr>
        <w:ind w:firstLine="708"/>
      </w:pPr>
      <w:r>
        <w:t>Výsadby stromů jsou vždy opatřeny individuální ochranou oplůtky proti zvěři a hospodářským zvířatům.</w:t>
      </w:r>
    </w:p>
    <w:p w:rsidR="00C07B30" w:rsidRDefault="00C07B30" w:rsidP="00C07B30">
      <w:pPr>
        <w:ind w:firstLine="708"/>
      </w:pPr>
      <w:r>
        <w:t>Jsme přesvědčeni, že realizací těchto akcí se krajina zásadně promění jak po stránce estetické, tak po stránce funkční. Dojde k obnově krajinné struktury, ke zvýšení ekologické stability, ke členění ploch v krajině.</w:t>
      </w:r>
    </w:p>
    <w:p w:rsidR="00C07B30" w:rsidRDefault="0097492A" w:rsidP="00C07B30">
      <w:pPr>
        <w:ind w:firstLine="708"/>
      </w:pPr>
      <w:r>
        <w:t xml:space="preserve">Většina výsadeb je realizována </w:t>
      </w:r>
      <w:proofErr w:type="gramStart"/>
      <w:r>
        <w:t>se</w:t>
      </w:r>
      <w:proofErr w:type="gramEnd"/>
      <w:r>
        <w:t xml:space="preserve"> 100% podporou </w:t>
      </w:r>
      <w:r w:rsidRPr="0097492A">
        <w:t>Ministerstva životního prostředí</w:t>
      </w:r>
      <w:r>
        <w:t>.</w:t>
      </w:r>
      <w:r w:rsidR="004562F3">
        <w:t xml:space="preserve"> Udržitelnost jednotlivých projektů je stanovena na 5 let. </w:t>
      </w:r>
      <w:r w:rsidR="00C07B30">
        <w:t xml:space="preserve">Realizované výsadby jsou </w:t>
      </w:r>
      <w:r w:rsidR="004562F3">
        <w:t xml:space="preserve">proto </w:t>
      </w:r>
      <w:r w:rsidR="00C07B30">
        <w:t>pravidelně kontrolovány, v případě potřeby je prováděna jejich zálivka, sekání trávy a pravidelně 1x ročně výchovný řez.</w:t>
      </w:r>
      <w:r>
        <w:t xml:space="preserve"> </w:t>
      </w:r>
      <w:r w:rsidRPr="0097492A">
        <w:t xml:space="preserve"> </w:t>
      </w:r>
      <w:r w:rsidR="00043623">
        <w:t xml:space="preserve">V jednotlivých případech dochází k úhynu výpěstků, </w:t>
      </w:r>
      <w:r w:rsidR="003B28DF">
        <w:t xml:space="preserve">o něco </w:t>
      </w:r>
      <w:r w:rsidR="00043623">
        <w:t>častěji pak ke krádeži stromků</w:t>
      </w:r>
      <w:r w:rsidR="003B28DF">
        <w:t>.</w:t>
      </w:r>
      <w:r w:rsidR="004562F3">
        <w:t xml:space="preserve"> Všechny suché, chybějící, či poškozené stromky nebo jejich ochrany, je neprodleně nahrazov</w:t>
      </w:r>
      <w:r w:rsidR="007D38A9">
        <w:t>ána</w:t>
      </w:r>
      <w:r w:rsidR="004562F3">
        <w:t xml:space="preserve"> novými stromky a opravou či nahrazením jejich ochrany.</w:t>
      </w:r>
    </w:p>
    <w:p w:rsidR="005326D4" w:rsidRDefault="003B28DF" w:rsidP="00C07B30">
      <w:r>
        <w:t xml:space="preserve">Od roku 2014 již bylo </w:t>
      </w:r>
      <w:r w:rsidR="005326D4">
        <w:t>revitalizováno:</w:t>
      </w:r>
    </w:p>
    <w:p w:rsidR="005326D4" w:rsidRDefault="005326D4" w:rsidP="005326D4">
      <w:pPr>
        <w:pStyle w:val="Odstavecseseznamem"/>
        <w:numPr>
          <w:ilvl w:val="0"/>
          <w:numId w:val="15"/>
        </w:numPr>
      </w:pPr>
      <w:r>
        <w:t>5 5</w:t>
      </w:r>
      <w:r w:rsidR="00020F97">
        <w:t>84</w:t>
      </w:r>
      <w:r>
        <w:t xml:space="preserve"> m stromových alejí; počet vysázených stromků </w:t>
      </w:r>
      <w:r w:rsidR="00B5138E">
        <w:t>8</w:t>
      </w:r>
      <w:r w:rsidR="00020F97">
        <w:t xml:space="preserve">76 </w:t>
      </w:r>
      <w:r>
        <w:t>ks</w:t>
      </w:r>
    </w:p>
    <w:p w:rsidR="005326D4" w:rsidRDefault="005326D4" w:rsidP="005326D4">
      <w:pPr>
        <w:pStyle w:val="Odstavecseseznamem"/>
        <w:numPr>
          <w:ilvl w:val="0"/>
          <w:numId w:val="15"/>
        </w:numPr>
      </w:pPr>
      <w:r>
        <w:t xml:space="preserve">205 m výsadeb keřů; počet vysázených keřů 431 ks </w:t>
      </w:r>
    </w:p>
    <w:p w:rsidR="00C07B30" w:rsidRPr="005326D4" w:rsidRDefault="005326D4" w:rsidP="005326D4">
      <w:pPr>
        <w:pStyle w:val="Odstavecseseznamem"/>
        <w:numPr>
          <w:ilvl w:val="0"/>
          <w:numId w:val="15"/>
        </w:numPr>
      </w:pPr>
      <w:r>
        <w:t>2 070 m</w:t>
      </w:r>
      <w:r w:rsidRPr="005326D4">
        <w:rPr>
          <w:vertAlign w:val="superscript"/>
        </w:rPr>
        <w:t>2</w:t>
      </w:r>
      <w:r>
        <w:t xml:space="preserve"> </w:t>
      </w:r>
      <w:r w:rsidR="00B5138E">
        <w:t xml:space="preserve">dalších </w:t>
      </w:r>
      <w:r>
        <w:t xml:space="preserve">ploch osázených stromky; počet vysázených stromků </w:t>
      </w:r>
      <w:r w:rsidR="00B5138E">
        <w:t>48</w:t>
      </w:r>
      <w:r>
        <w:t xml:space="preserve"> ks</w:t>
      </w:r>
    </w:p>
    <w:p w:rsidR="00B5138E" w:rsidRDefault="00B5138E" w:rsidP="00B5138E">
      <w:pPr>
        <w:ind w:left="709" w:firstLine="0"/>
      </w:pPr>
      <w:r>
        <w:t>Projekty revitalizace zeleně jsou k dispozici na obci.</w:t>
      </w:r>
    </w:p>
    <w:p w:rsidR="00C07B30" w:rsidRDefault="004A41D2" w:rsidP="00C07B30">
      <w:pPr>
        <w:ind w:firstLine="708"/>
      </w:pPr>
      <w:r>
        <w:t>S ohledem na množství provedených výsadeb</w:t>
      </w:r>
      <w:r w:rsidR="00BC3985">
        <w:t xml:space="preserve"> a</w:t>
      </w:r>
      <w:r>
        <w:t xml:space="preserve"> </w:t>
      </w:r>
      <w:r w:rsidR="0097492A">
        <w:t>nutnosti jejich údržby</w:t>
      </w:r>
      <w:r w:rsidR="00BC3985">
        <w:t>, je potřeba každoročně zajistit potřebný počet pracovníků, kteří se budou</w:t>
      </w:r>
      <w:r w:rsidR="006306D8">
        <w:t xml:space="preserve"> jejich ošetřování</w:t>
      </w:r>
      <w:r w:rsidR="00BC3985">
        <w:t xml:space="preserve"> věnovat.</w:t>
      </w:r>
      <w:r w:rsidR="00020F97">
        <w:t xml:space="preserve"> Údržba výsadeb probíhá každoročně průběžně opravou opor a oplocení stromků. Dále byl i v roce 2019 proveden výchovných řez výsadeb.</w:t>
      </w:r>
    </w:p>
    <w:p w:rsidR="0087645D" w:rsidRDefault="0087645D" w:rsidP="00C07B30">
      <w:pPr>
        <w:ind w:firstLine="708"/>
      </w:pPr>
      <w:r>
        <w:t>Na jaře 2020 byla provedena aplikace tabletového hnojiva SILVAMIX A25 TE pro ovocné stromy</w:t>
      </w:r>
      <w:r w:rsidR="00AD15A1">
        <w:t xml:space="preserve"> (20 kg)</w:t>
      </w:r>
      <w:r>
        <w:t xml:space="preserve">. </w:t>
      </w:r>
      <w:proofErr w:type="gramStart"/>
      <w:r>
        <w:t>Hnojivo</w:t>
      </w:r>
      <w:proofErr w:type="gramEnd"/>
      <w:r>
        <w:t xml:space="preserve"> bylo aplikováno v lokalitách alej k Hubertusu 120 ks, za kravínem 42 ks, </w:t>
      </w:r>
      <w:proofErr w:type="spellStart"/>
      <w:r w:rsidR="00AD15A1">
        <w:t>Annín</w:t>
      </w:r>
      <w:proofErr w:type="spellEnd"/>
      <w:r w:rsidR="00AD15A1">
        <w:t xml:space="preserve"> spodní část 247 ks.</w:t>
      </w:r>
    </w:p>
    <w:p w:rsidR="007D38A9" w:rsidRDefault="007D38A9" w:rsidP="00C07B30">
      <w:pPr>
        <w:ind w:firstLine="708"/>
      </w:pPr>
      <w:r>
        <w:t>V říjnu 2019 byla provedena oprava cesty v porostu 14 H12 (naproti obecnímu úřadu). Cesta byla navezena štěrkem a osazena 7 ks železnými svodnicemi.</w:t>
      </w:r>
    </w:p>
    <w:p w:rsidR="00C07B30" w:rsidRDefault="00C07B30" w:rsidP="00C07B30">
      <w:pPr>
        <w:ind w:firstLine="708"/>
      </w:pPr>
    </w:p>
    <w:p w:rsidR="00C07B30" w:rsidRDefault="00C07B30" w:rsidP="00C07B30">
      <w:pPr>
        <w:ind w:firstLine="708"/>
      </w:pPr>
      <w:r>
        <w:t>Vypracoval: Ing. Miloslav Jehlička</w:t>
      </w:r>
    </w:p>
    <w:p w:rsidR="00C07B30" w:rsidRDefault="00C07B30" w:rsidP="00C07B30">
      <w:pPr>
        <w:ind w:firstLine="708"/>
      </w:pPr>
      <w:r>
        <w:t>Odborný lesní hospodář a správce lesního majetku obce</w:t>
      </w:r>
    </w:p>
    <w:p w:rsidR="00390958" w:rsidRDefault="00C07B30" w:rsidP="00C07B30">
      <w:pPr>
        <w:ind w:firstLine="708"/>
      </w:pPr>
      <w:r>
        <w:t xml:space="preserve">Dne: </w:t>
      </w:r>
      <w:proofErr w:type="gramStart"/>
      <w:r w:rsidR="00043623">
        <w:t>20</w:t>
      </w:r>
      <w:r>
        <w:t>.</w:t>
      </w:r>
      <w:r w:rsidR="00E4249B">
        <w:t>4</w:t>
      </w:r>
      <w:r>
        <w:t>.20</w:t>
      </w:r>
      <w:r w:rsidR="00E4249B">
        <w:t>20</w:t>
      </w:r>
      <w:bookmarkStart w:id="0" w:name="_GoBack"/>
      <w:bookmarkEnd w:id="0"/>
      <w:proofErr w:type="gramEnd"/>
    </w:p>
    <w:sectPr w:rsidR="00390958" w:rsidSect="00B0060E">
      <w:type w:val="continuous"/>
      <w:pgSz w:w="11906" w:h="16838" w:code="9"/>
      <w:pgMar w:top="367" w:right="836" w:bottom="1417" w:left="1080" w:header="338" w:footer="905" w:gutter="0"/>
      <w:cols w:space="708"/>
      <w:docGrid w:linePitch="73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20D" w:rsidRDefault="000C220D">
      <w:r>
        <w:separator/>
      </w:r>
    </w:p>
  </w:endnote>
  <w:endnote w:type="continuationSeparator" w:id="0">
    <w:p w:rsidR="000C220D" w:rsidRDefault="000C22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20D" w:rsidRDefault="000C220D">
      <w:r>
        <w:separator/>
      </w:r>
    </w:p>
  </w:footnote>
  <w:footnote w:type="continuationSeparator" w:id="0">
    <w:p w:rsidR="000C220D" w:rsidRDefault="000C22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C5D27"/>
    <w:multiLevelType w:val="hybridMultilevel"/>
    <w:tmpl w:val="DC424F5A"/>
    <w:lvl w:ilvl="0" w:tplc="0405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">
    <w:nsid w:val="0D6F0256"/>
    <w:multiLevelType w:val="hybridMultilevel"/>
    <w:tmpl w:val="91107998"/>
    <w:lvl w:ilvl="0" w:tplc="0405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">
    <w:nsid w:val="11674DB9"/>
    <w:multiLevelType w:val="hybridMultilevel"/>
    <w:tmpl w:val="85766C2E"/>
    <w:lvl w:ilvl="0" w:tplc="0405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05000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">
    <w:nsid w:val="17694C65"/>
    <w:multiLevelType w:val="hybridMultilevel"/>
    <w:tmpl w:val="E36C486A"/>
    <w:lvl w:ilvl="0" w:tplc="04050005">
      <w:start w:val="1"/>
      <w:numFmt w:val="bullet"/>
      <w:lvlText w:val=""/>
      <w:lvlJc w:val="left"/>
      <w:pPr>
        <w:tabs>
          <w:tab w:val="num" w:pos="990"/>
        </w:tabs>
        <w:ind w:left="99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10"/>
        </w:tabs>
        <w:ind w:left="171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430"/>
        </w:tabs>
        <w:ind w:left="24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150"/>
        </w:tabs>
        <w:ind w:left="31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870"/>
        </w:tabs>
        <w:ind w:left="387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590"/>
        </w:tabs>
        <w:ind w:left="45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10"/>
        </w:tabs>
        <w:ind w:left="53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</w:abstractNum>
  <w:abstractNum w:abstractNumId="4">
    <w:nsid w:val="235A770F"/>
    <w:multiLevelType w:val="multilevel"/>
    <w:tmpl w:val="98AEDA94"/>
    <w:lvl w:ilvl="0">
      <w:start w:val="1"/>
      <w:numFmt w:val="bullet"/>
      <w:lvlText w:val=""/>
      <w:lvlJc w:val="left"/>
      <w:pPr>
        <w:tabs>
          <w:tab w:val="num" w:pos="990"/>
        </w:tabs>
        <w:ind w:left="990" w:hanging="36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710"/>
        </w:tabs>
        <w:ind w:left="1710" w:hanging="360"/>
      </w:pPr>
    </w:lvl>
    <w:lvl w:ilvl="2">
      <w:numFmt w:val="bullet"/>
      <w:lvlText w:val="-"/>
      <w:lvlJc w:val="left"/>
      <w:pPr>
        <w:tabs>
          <w:tab w:val="num" w:pos="2430"/>
        </w:tabs>
        <w:ind w:left="243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150"/>
        </w:tabs>
        <w:ind w:left="315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70"/>
        </w:tabs>
        <w:ind w:left="387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590"/>
        </w:tabs>
        <w:ind w:left="459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10"/>
        </w:tabs>
        <w:ind w:left="531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</w:abstractNum>
  <w:abstractNum w:abstractNumId="5">
    <w:nsid w:val="2922345A"/>
    <w:multiLevelType w:val="multilevel"/>
    <w:tmpl w:val="BD642BD4"/>
    <w:lvl w:ilvl="0">
      <w:start w:val="1"/>
      <w:numFmt w:val="bullet"/>
      <w:lvlText w:val=""/>
      <w:lvlJc w:val="left"/>
      <w:pPr>
        <w:tabs>
          <w:tab w:val="num" w:pos="990"/>
        </w:tabs>
        <w:ind w:left="990" w:hanging="36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710"/>
        </w:tabs>
        <w:ind w:left="1710" w:hanging="360"/>
      </w:pPr>
      <w:rPr>
        <w:rFonts w:hint="default"/>
      </w:rPr>
    </w:lvl>
    <w:lvl w:ilvl="2">
      <w:numFmt w:val="bullet"/>
      <w:lvlText w:val="-"/>
      <w:lvlJc w:val="left"/>
      <w:pPr>
        <w:tabs>
          <w:tab w:val="num" w:pos="2430"/>
        </w:tabs>
        <w:ind w:left="243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150"/>
        </w:tabs>
        <w:ind w:left="315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70"/>
        </w:tabs>
        <w:ind w:left="387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590"/>
        </w:tabs>
        <w:ind w:left="459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10"/>
        </w:tabs>
        <w:ind w:left="531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</w:abstractNum>
  <w:abstractNum w:abstractNumId="6">
    <w:nsid w:val="3C165272"/>
    <w:multiLevelType w:val="hybridMultilevel"/>
    <w:tmpl w:val="A49A1A40"/>
    <w:lvl w:ilvl="0" w:tplc="04050005">
      <w:start w:val="1"/>
      <w:numFmt w:val="bullet"/>
      <w:lvlText w:val=""/>
      <w:lvlJc w:val="left"/>
      <w:pPr>
        <w:tabs>
          <w:tab w:val="num" w:pos="990"/>
        </w:tabs>
        <w:ind w:left="990" w:hanging="360"/>
      </w:pPr>
      <w:rPr>
        <w:rFonts w:ascii="Wingdings" w:hAnsi="Wingdings" w:hint="default"/>
      </w:rPr>
    </w:lvl>
    <w:lvl w:ilvl="1" w:tplc="0405000F">
      <w:start w:val="1"/>
      <w:numFmt w:val="decimal"/>
      <w:lvlText w:val="%2."/>
      <w:lvlJc w:val="left"/>
      <w:pPr>
        <w:tabs>
          <w:tab w:val="num" w:pos="1710"/>
        </w:tabs>
        <w:ind w:left="1710" w:hanging="360"/>
      </w:pPr>
      <w:rPr>
        <w:rFonts w:hint="default"/>
      </w:rPr>
    </w:lvl>
    <w:lvl w:ilvl="2" w:tplc="192C0494">
      <w:numFmt w:val="bullet"/>
      <w:lvlText w:val="-"/>
      <w:lvlJc w:val="left"/>
      <w:pPr>
        <w:tabs>
          <w:tab w:val="num" w:pos="2430"/>
        </w:tabs>
        <w:ind w:left="2430" w:hanging="360"/>
      </w:pPr>
      <w:rPr>
        <w:rFonts w:ascii="Times New Roman" w:eastAsia="Times New Roman" w:hAnsi="Times New Roman" w:cs="Times New Roman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150"/>
        </w:tabs>
        <w:ind w:left="31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870"/>
        </w:tabs>
        <w:ind w:left="387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590"/>
        </w:tabs>
        <w:ind w:left="45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10"/>
        </w:tabs>
        <w:ind w:left="53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</w:abstractNum>
  <w:abstractNum w:abstractNumId="7">
    <w:nsid w:val="422A0185"/>
    <w:multiLevelType w:val="hybridMultilevel"/>
    <w:tmpl w:val="86C80980"/>
    <w:lvl w:ilvl="0" w:tplc="8E3E83A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>
    <w:nsid w:val="47E44312"/>
    <w:multiLevelType w:val="hybridMultilevel"/>
    <w:tmpl w:val="9E0249EE"/>
    <w:lvl w:ilvl="0" w:tplc="0405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9">
    <w:nsid w:val="48B2108D"/>
    <w:multiLevelType w:val="hybridMultilevel"/>
    <w:tmpl w:val="693C7BE2"/>
    <w:lvl w:ilvl="0" w:tplc="0405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0">
    <w:nsid w:val="499634CE"/>
    <w:multiLevelType w:val="hybridMultilevel"/>
    <w:tmpl w:val="E3AE315C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4E5960D1"/>
    <w:multiLevelType w:val="hybridMultilevel"/>
    <w:tmpl w:val="D9D43754"/>
    <w:lvl w:ilvl="0" w:tplc="04050005">
      <w:start w:val="1"/>
      <w:numFmt w:val="bullet"/>
      <w:lvlText w:val=""/>
      <w:lvlJc w:val="left"/>
      <w:pPr>
        <w:tabs>
          <w:tab w:val="num" w:pos="990"/>
        </w:tabs>
        <w:ind w:left="99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710"/>
        </w:tabs>
        <w:ind w:left="17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430"/>
        </w:tabs>
        <w:ind w:left="24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150"/>
        </w:tabs>
        <w:ind w:left="31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870"/>
        </w:tabs>
        <w:ind w:left="38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590"/>
        </w:tabs>
        <w:ind w:left="45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10"/>
        </w:tabs>
        <w:ind w:left="53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</w:abstractNum>
  <w:abstractNum w:abstractNumId="12">
    <w:nsid w:val="55207906"/>
    <w:multiLevelType w:val="hybridMultilevel"/>
    <w:tmpl w:val="D95C1EE2"/>
    <w:lvl w:ilvl="0" w:tplc="1AB2A288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3">
    <w:nsid w:val="598A5F5A"/>
    <w:multiLevelType w:val="hybridMultilevel"/>
    <w:tmpl w:val="F0A81A82"/>
    <w:lvl w:ilvl="0" w:tplc="2B8C0E1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50" w:hanging="360"/>
      </w:pPr>
    </w:lvl>
    <w:lvl w:ilvl="2" w:tplc="0405001B" w:tentative="1">
      <w:start w:val="1"/>
      <w:numFmt w:val="lowerRoman"/>
      <w:lvlText w:val="%3."/>
      <w:lvlJc w:val="right"/>
      <w:pPr>
        <w:ind w:left="2070" w:hanging="180"/>
      </w:pPr>
    </w:lvl>
    <w:lvl w:ilvl="3" w:tplc="0405000F" w:tentative="1">
      <w:start w:val="1"/>
      <w:numFmt w:val="decimal"/>
      <w:lvlText w:val="%4."/>
      <w:lvlJc w:val="left"/>
      <w:pPr>
        <w:ind w:left="2790" w:hanging="360"/>
      </w:pPr>
    </w:lvl>
    <w:lvl w:ilvl="4" w:tplc="04050019" w:tentative="1">
      <w:start w:val="1"/>
      <w:numFmt w:val="lowerLetter"/>
      <w:lvlText w:val="%5."/>
      <w:lvlJc w:val="left"/>
      <w:pPr>
        <w:ind w:left="3510" w:hanging="360"/>
      </w:pPr>
    </w:lvl>
    <w:lvl w:ilvl="5" w:tplc="0405001B" w:tentative="1">
      <w:start w:val="1"/>
      <w:numFmt w:val="lowerRoman"/>
      <w:lvlText w:val="%6."/>
      <w:lvlJc w:val="right"/>
      <w:pPr>
        <w:ind w:left="4230" w:hanging="180"/>
      </w:pPr>
    </w:lvl>
    <w:lvl w:ilvl="6" w:tplc="0405000F" w:tentative="1">
      <w:start w:val="1"/>
      <w:numFmt w:val="decimal"/>
      <w:lvlText w:val="%7."/>
      <w:lvlJc w:val="left"/>
      <w:pPr>
        <w:ind w:left="4950" w:hanging="360"/>
      </w:pPr>
    </w:lvl>
    <w:lvl w:ilvl="7" w:tplc="04050019" w:tentative="1">
      <w:start w:val="1"/>
      <w:numFmt w:val="lowerLetter"/>
      <w:lvlText w:val="%8."/>
      <w:lvlJc w:val="left"/>
      <w:pPr>
        <w:ind w:left="5670" w:hanging="360"/>
      </w:pPr>
    </w:lvl>
    <w:lvl w:ilvl="8" w:tplc="0405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4">
    <w:nsid w:val="6AF8701D"/>
    <w:multiLevelType w:val="hybridMultilevel"/>
    <w:tmpl w:val="6E5C310A"/>
    <w:lvl w:ilvl="0" w:tplc="EA7A1074">
      <w:start w:val="10"/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2"/>
  </w:num>
  <w:num w:numId="5">
    <w:abstractNumId w:val="3"/>
  </w:num>
  <w:num w:numId="6">
    <w:abstractNumId w:val="6"/>
  </w:num>
  <w:num w:numId="7">
    <w:abstractNumId w:val="4"/>
  </w:num>
  <w:num w:numId="8">
    <w:abstractNumId w:val="5"/>
  </w:num>
  <w:num w:numId="9">
    <w:abstractNumId w:val="14"/>
  </w:num>
  <w:num w:numId="10">
    <w:abstractNumId w:val="12"/>
  </w:num>
  <w:num w:numId="11">
    <w:abstractNumId w:val="13"/>
  </w:num>
  <w:num w:numId="12">
    <w:abstractNumId w:val="11"/>
  </w:num>
  <w:num w:numId="13">
    <w:abstractNumId w:val="1"/>
  </w:num>
  <w:num w:numId="14">
    <w:abstractNumId w:val="10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70"/>
  <w:drawingGridVerticalSpacing w:val="367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BAA"/>
    <w:rsid w:val="00004788"/>
    <w:rsid w:val="00005810"/>
    <w:rsid w:val="00017204"/>
    <w:rsid w:val="00020F97"/>
    <w:rsid w:val="00022350"/>
    <w:rsid w:val="000319DE"/>
    <w:rsid w:val="00043623"/>
    <w:rsid w:val="000549FD"/>
    <w:rsid w:val="00054DD8"/>
    <w:rsid w:val="000556EF"/>
    <w:rsid w:val="00056B7C"/>
    <w:rsid w:val="00057AD2"/>
    <w:rsid w:val="00060367"/>
    <w:rsid w:val="0006164A"/>
    <w:rsid w:val="00073488"/>
    <w:rsid w:val="0008069A"/>
    <w:rsid w:val="000B45C2"/>
    <w:rsid w:val="000C220D"/>
    <w:rsid w:val="000D2148"/>
    <w:rsid w:val="000E7F56"/>
    <w:rsid w:val="000F1F0A"/>
    <w:rsid w:val="000F7C69"/>
    <w:rsid w:val="00100482"/>
    <w:rsid w:val="001044AD"/>
    <w:rsid w:val="0011353C"/>
    <w:rsid w:val="00122813"/>
    <w:rsid w:val="001247A1"/>
    <w:rsid w:val="00127E6C"/>
    <w:rsid w:val="0015268C"/>
    <w:rsid w:val="00153688"/>
    <w:rsid w:val="001610BA"/>
    <w:rsid w:val="00163ABF"/>
    <w:rsid w:val="00171944"/>
    <w:rsid w:val="00173BBF"/>
    <w:rsid w:val="00176232"/>
    <w:rsid w:val="00191540"/>
    <w:rsid w:val="001921C3"/>
    <w:rsid w:val="001B210C"/>
    <w:rsid w:val="001B5F16"/>
    <w:rsid w:val="001D698D"/>
    <w:rsid w:val="001E5C55"/>
    <w:rsid w:val="001F71D2"/>
    <w:rsid w:val="00201297"/>
    <w:rsid w:val="002024D0"/>
    <w:rsid w:val="002077F6"/>
    <w:rsid w:val="00221064"/>
    <w:rsid w:val="00221F28"/>
    <w:rsid w:val="00242803"/>
    <w:rsid w:val="00250688"/>
    <w:rsid w:val="00262319"/>
    <w:rsid w:val="00264166"/>
    <w:rsid w:val="002802A3"/>
    <w:rsid w:val="00281CB8"/>
    <w:rsid w:val="002834A0"/>
    <w:rsid w:val="00283D43"/>
    <w:rsid w:val="00291163"/>
    <w:rsid w:val="002A65A3"/>
    <w:rsid w:val="002B2B02"/>
    <w:rsid w:val="002B5BD9"/>
    <w:rsid w:val="002C4F3F"/>
    <w:rsid w:val="002D4791"/>
    <w:rsid w:val="002E6566"/>
    <w:rsid w:val="002F3EC7"/>
    <w:rsid w:val="002F5D25"/>
    <w:rsid w:val="002F6E13"/>
    <w:rsid w:val="0030409B"/>
    <w:rsid w:val="00307950"/>
    <w:rsid w:val="00311237"/>
    <w:rsid w:val="00324298"/>
    <w:rsid w:val="00341224"/>
    <w:rsid w:val="003447F9"/>
    <w:rsid w:val="00353E75"/>
    <w:rsid w:val="003602D6"/>
    <w:rsid w:val="00377E5E"/>
    <w:rsid w:val="003868D7"/>
    <w:rsid w:val="00386ED6"/>
    <w:rsid w:val="00390958"/>
    <w:rsid w:val="003A251D"/>
    <w:rsid w:val="003A78DD"/>
    <w:rsid w:val="003B04FF"/>
    <w:rsid w:val="003B28DF"/>
    <w:rsid w:val="003B2EC0"/>
    <w:rsid w:val="003B4852"/>
    <w:rsid w:val="004029B9"/>
    <w:rsid w:val="00404925"/>
    <w:rsid w:val="00405F97"/>
    <w:rsid w:val="00423963"/>
    <w:rsid w:val="004245A4"/>
    <w:rsid w:val="0042639E"/>
    <w:rsid w:val="004452B3"/>
    <w:rsid w:val="004562F3"/>
    <w:rsid w:val="004600BA"/>
    <w:rsid w:val="004751F2"/>
    <w:rsid w:val="004768CF"/>
    <w:rsid w:val="004848E7"/>
    <w:rsid w:val="00484BCA"/>
    <w:rsid w:val="00485249"/>
    <w:rsid w:val="004A41D2"/>
    <w:rsid w:val="004A6A6E"/>
    <w:rsid w:val="004B1BFE"/>
    <w:rsid w:val="004B7F76"/>
    <w:rsid w:val="004D645D"/>
    <w:rsid w:val="004E11D4"/>
    <w:rsid w:val="004E3DD0"/>
    <w:rsid w:val="004E4296"/>
    <w:rsid w:val="004F3C32"/>
    <w:rsid w:val="005011ED"/>
    <w:rsid w:val="00503675"/>
    <w:rsid w:val="00505456"/>
    <w:rsid w:val="00511865"/>
    <w:rsid w:val="00514A36"/>
    <w:rsid w:val="0051515D"/>
    <w:rsid w:val="0053156B"/>
    <w:rsid w:val="005326D4"/>
    <w:rsid w:val="00561619"/>
    <w:rsid w:val="00564450"/>
    <w:rsid w:val="0057080D"/>
    <w:rsid w:val="00574FA2"/>
    <w:rsid w:val="00582EDB"/>
    <w:rsid w:val="00592192"/>
    <w:rsid w:val="005A0ABF"/>
    <w:rsid w:val="005A1156"/>
    <w:rsid w:val="005B1231"/>
    <w:rsid w:val="005B51B2"/>
    <w:rsid w:val="005C784D"/>
    <w:rsid w:val="005C79A0"/>
    <w:rsid w:val="005D331B"/>
    <w:rsid w:val="005E1494"/>
    <w:rsid w:val="00602E22"/>
    <w:rsid w:val="00624BB9"/>
    <w:rsid w:val="00626532"/>
    <w:rsid w:val="006306D8"/>
    <w:rsid w:val="00630F64"/>
    <w:rsid w:val="0063292F"/>
    <w:rsid w:val="00651AFD"/>
    <w:rsid w:val="00667ECE"/>
    <w:rsid w:val="00671813"/>
    <w:rsid w:val="0068282E"/>
    <w:rsid w:val="0068512D"/>
    <w:rsid w:val="006B5DA7"/>
    <w:rsid w:val="006D75D8"/>
    <w:rsid w:val="006F0C5E"/>
    <w:rsid w:val="00707241"/>
    <w:rsid w:val="00710FE6"/>
    <w:rsid w:val="00711777"/>
    <w:rsid w:val="007136A8"/>
    <w:rsid w:val="00740EB8"/>
    <w:rsid w:val="00741A1A"/>
    <w:rsid w:val="00754205"/>
    <w:rsid w:val="00782A90"/>
    <w:rsid w:val="00787D9F"/>
    <w:rsid w:val="00787E79"/>
    <w:rsid w:val="00791BCD"/>
    <w:rsid w:val="00792581"/>
    <w:rsid w:val="007A068B"/>
    <w:rsid w:val="007A7049"/>
    <w:rsid w:val="007D38A9"/>
    <w:rsid w:val="00803C8F"/>
    <w:rsid w:val="00804E73"/>
    <w:rsid w:val="008155D8"/>
    <w:rsid w:val="008322EB"/>
    <w:rsid w:val="00843183"/>
    <w:rsid w:val="008545CD"/>
    <w:rsid w:val="00860A80"/>
    <w:rsid w:val="008727C4"/>
    <w:rsid w:val="0087645D"/>
    <w:rsid w:val="0088746A"/>
    <w:rsid w:val="008916CF"/>
    <w:rsid w:val="008A77D9"/>
    <w:rsid w:val="008C3807"/>
    <w:rsid w:val="008C6306"/>
    <w:rsid w:val="008D155F"/>
    <w:rsid w:val="008D175C"/>
    <w:rsid w:val="008D6D55"/>
    <w:rsid w:val="008E33D8"/>
    <w:rsid w:val="008F02DB"/>
    <w:rsid w:val="008F3621"/>
    <w:rsid w:val="008F7EFD"/>
    <w:rsid w:val="00902091"/>
    <w:rsid w:val="009172B7"/>
    <w:rsid w:val="00924BD8"/>
    <w:rsid w:val="00924D12"/>
    <w:rsid w:val="00926BB1"/>
    <w:rsid w:val="0092736D"/>
    <w:rsid w:val="00944C2F"/>
    <w:rsid w:val="0097492A"/>
    <w:rsid w:val="00985302"/>
    <w:rsid w:val="00987D80"/>
    <w:rsid w:val="0099059A"/>
    <w:rsid w:val="009C0285"/>
    <w:rsid w:val="009C5134"/>
    <w:rsid w:val="009E1C99"/>
    <w:rsid w:val="009E28B8"/>
    <w:rsid w:val="009F3883"/>
    <w:rsid w:val="009F42A8"/>
    <w:rsid w:val="009F76BC"/>
    <w:rsid w:val="00A10333"/>
    <w:rsid w:val="00A22B40"/>
    <w:rsid w:val="00A22FA4"/>
    <w:rsid w:val="00A31670"/>
    <w:rsid w:val="00A376A2"/>
    <w:rsid w:val="00A47B00"/>
    <w:rsid w:val="00A635F0"/>
    <w:rsid w:val="00A7774C"/>
    <w:rsid w:val="00A81190"/>
    <w:rsid w:val="00A84E15"/>
    <w:rsid w:val="00A925BE"/>
    <w:rsid w:val="00AA7C7F"/>
    <w:rsid w:val="00AB3165"/>
    <w:rsid w:val="00AB50D7"/>
    <w:rsid w:val="00AC1AA7"/>
    <w:rsid w:val="00AC6330"/>
    <w:rsid w:val="00AC687C"/>
    <w:rsid w:val="00AC6C10"/>
    <w:rsid w:val="00AD0237"/>
    <w:rsid w:val="00AD15A1"/>
    <w:rsid w:val="00AD2946"/>
    <w:rsid w:val="00AF67AA"/>
    <w:rsid w:val="00B0060E"/>
    <w:rsid w:val="00B04651"/>
    <w:rsid w:val="00B33FF0"/>
    <w:rsid w:val="00B44CD7"/>
    <w:rsid w:val="00B5138E"/>
    <w:rsid w:val="00B75162"/>
    <w:rsid w:val="00BC3985"/>
    <w:rsid w:val="00BE4308"/>
    <w:rsid w:val="00BF69C5"/>
    <w:rsid w:val="00C00B60"/>
    <w:rsid w:val="00C07B30"/>
    <w:rsid w:val="00C1105B"/>
    <w:rsid w:val="00C60945"/>
    <w:rsid w:val="00C61204"/>
    <w:rsid w:val="00C63849"/>
    <w:rsid w:val="00C63B00"/>
    <w:rsid w:val="00C662BD"/>
    <w:rsid w:val="00C70CE2"/>
    <w:rsid w:val="00C82BAA"/>
    <w:rsid w:val="00C83DE9"/>
    <w:rsid w:val="00C85A8E"/>
    <w:rsid w:val="00CA1EBC"/>
    <w:rsid w:val="00D11B23"/>
    <w:rsid w:val="00D350FA"/>
    <w:rsid w:val="00D40D40"/>
    <w:rsid w:val="00D43408"/>
    <w:rsid w:val="00D47C03"/>
    <w:rsid w:val="00D543F7"/>
    <w:rsid w:val="00D61022"/>
    <w:rsid w:val="00D62839"/>
    <w:rsid w:val="00D62AF7"/>
    <w:rsid w:val="00D770C2"/>
    <w:rsid w:val="00D91A3F"/>
    <w:rsid w:val="00DA6CCD"/>
    <w:rsid w:val="00DB6DCB"/>
    <w:rsid w:val="00E02D94"/>
    <w:rsid w:val="00E069B8"/>
    <w:rsid w:val="00E13C99"/>
    <w:rsid w:val="00E4249B"/>
    <w:rsid w:val="00E45B24"/>
    <w:rsid w:val="00E53724"/>
    <w:rsid w:val="00E7621A"/>
    <w:rsid w:val="00E76C0A"/>
    <w:rsid w:val="00E7790B"/>
    <w:rsid w:val="00E84769"/>
    <w:rsid w:val="00E847D8"/>
    <w:rsid w:val="00E85660"/>
    <w:rsid w:val="00E87B01"/>
    <w:rsid w:val="00E92F9C"/>
    <w:rsid w:val="00EA4304"/>
    <w:rsid w:val="00EA5ADE"/>
    <w:rsid w:val="00EB1D59"/>
    <w:rsid w:val="00EC24A7"/>
    <w:rsid w:val="00EC6807"/>
    <w:rsid w:val="00ED486D"/>
    <w:rsid w:val="00EE178E"/>
    <w:rsid w:val="00EE18C5"/>
    <w:rsid w:val="00EE69C4"/>
    <w:rsid w:val="00EF2433"/>
    <w:rsid w:val="00EF40D6"/>
    <w:rsid w:val="00F04394"/>
    <w:rsid w:val="00F31E58"/>
    <w:rsid w:val="00F544F6"/>
    <w:rsid w:val="00F55400"/>
    <w:rsid w:val="00FB16BC"/>
    <w:rsid w:val="00FC115C"/>
    <w:rsid w:val="00FD7C6A"/>
    <w:rsid w:val="00FF5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ind w:firstLine="709"/>
    </w:pPr>
    <w:rPr>
      <w:bCs/>
      <w:iCs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ind w:firstLine="270"/>
      <w:jc w:val="both"/>
      <w:outlineLvl w:val="0"/>
    </w:pPr>
    <w:rPr>
      <w:b/>
      <w:bCs w:val="0"/>
      <w:i/>
      <w:iCs w:val="0"/>
    </w:rPr>
  </w:style>
  <w:style w:type="paragraph" w:styleId="Nadpis2">
    <w:name w:val="heading 2"/>
    <w:basedOn w:val="Normln"/>
    <w:next w:val="Normln"/>
    <w:qFormat/>
    <w:pPr>
      <w:keepNext/>
      <w:spacing w:before="240" w:after="60"/>
      <w:outlineLvl w:val="1"/>
    </w:pPr>
    <w:rPr>
      <w:rFonts w:ascii="Arial" w:hAnsi="Arial" w:cs="Arial"/>
      <w:b/>
      <w:i/>
      <w:iCs w:val="0"/>
      <w:sz w:val="28"/>
      <w:szCs w:val="28"/>
    </w:rPr>
  </w:style>
  <w:style w:type="paragraph" w:styleId="Nadpis3">
    <w:name w:val="heading 3"/>
    <w:basedOn w:val="Normln"/>
    <w:next w:val="Normln"/>
    <w:qFormat/>
    <w:pPr>
      <w:keepNext/>
      <w:spacing w:before="240" w:after="60"/>
      <w:outlineLvl w:val="2"/>
    </w:pPr>
    <w:rPr>
      <w:rFonts w:ascii="Arial" w:hAnsi="Arial" w:cs="Arial"/>
      <w:b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pPr>
      <w:jc w:val="center"/>
    </w:pPr>
    <w:rPr>
      <w:b/>
      <w:bCs w:val="0"/>
      <w:sz w:val="32"/>
    </w:rPr>
  </w:style>
  <w:style w:type="paragraph" w:styleId="Zkladntextodsazen">
    <w:name w:val="Body Text Indent"/>
    <w:basedOn w:val="Normln"/>
    <w:pPr>
      <w:ind w:firstLine="270"/>
      <w:jc w:val="both"/>
    </w:pPr>
  </w:style>
  <w:style w:type="paragraph" w:styleId="Zkladntextodsazen2">
    <w:name w:val="Body Text Indent 2"/>
    <w:basedOn w:val="Normln"/>
    <w:pPr>
      <w:ind w:firstLine="270"/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2C4F3F"/>
    <w:rPr>
      <w:rFonts w:ascii="Tahoma" w:hAnsi="Tahoma" w:cs="Tahoma"/>
      <w:sz w:val="16"/>
      <w:szCs w:val="16"/>
    </w:rPr>
  </w:style>
  <w:style w:type="paragraph" w:styleId="Normlnodsazen">
    <w:name w:val="Normal Indent"/>
    <w:basedOn w:val="Normln"/>
    <w:rsid w:val="006B5DA7"/>
    <w:pPr>
      <w:spacing w:before="60"/>
      <w:ind w:firstLine="0"/>
      <w:jc w:val="both"/>
    </w:pPr>
    <w:rPr>
      <w:bCs w:val="0"/>
      <w:iCs w:val="0"/>
      <w:sz w:val="20"/>
      <w:szCs w:val="20"/>
    </w:rPr>
  </w:style>
  <w:style w:type="character" w:styleId="Hypertextovodkaz">
    <w:name w:val="Hyperlink"/>
    <w:rsid w:val="009C5134"/>
    <w:rPr>
      <w:color w:val="0000FF"/>
      <w:u w:val="single"/>
    </w:rPr>
  </w:style>
  <w:style w:type="character" w:styleId="slostrnky">
    <w:name w:val="page number"/>
    <w:basedOn w:val="Standardnpsmoodstavce"/>
    <w:rsid w:val="00EE178E"/>
  </w:style>
  <w:style w:type="paragraph" w:styleId="Odstavecseseznamem">
    <w:name w:val="List Paragraph"/>
    <w:basedOn w:val="Normln"/>
    <w:uiPriority w:val="34"/>
    <w:qFormat/>
    <w:rsid w:val="00A22F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ind w:firstLine="709"/>
    </w:pPr>
    <w:rPr>
      <w:bCs/>
      <w:iCs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ind w:firstLine="270"/>
      <w:jc w:val="both"/>
      <w:outlineLvl w:val="0"/>
    </w:pPr>
    <w:rPr>
      <w:b/>
      <w:bCs w:val="0"/>
      <w:i/>
      <w:iCs w:val="0"/>
    </w:rPr>
  </w:style>
  <w:style w:type="paragraph" w:styleId="Nadpis2">
    <w:name w:val="heading 2"/>
    <w:basedOn w:val="Normln"/>
    <w:next w:val="Normln"/>
    <w:qFormat/>
    <w:pPr>
      <w:keepNext/>
      <w:spacing w:before="240" w:after="60"/>
      <w:outlineLvl w:val="1"/>
    </w:pPr>
    <w:rPr>
      <w:rFonts w:ascii="Arial" w:hAnsi="Arial" w:cs="Arial"/>
      <w:b/>
      <w:i/>
      <w:iCs w:val="0"/>
      <w:sz w:val="28"/>
      <w:szCs w:val="28"/>
    </w:rPr>
  </w:style>
  <w:style w:type="paragraph" w:styleId="Nadpis3">
    <w:name w:val="heading 3"/>
    <w:basedOn w:val="Normln"/>
    <w:next w:val="Normln"/>
    <w:qFormat/>
    <w:pPr>
      <w:keepNext/>
      <w:spacing w:before="240" w:after="60"/>
      <w:outlineLvl w:val="2"/>
    </w:pPr>
    <w:rPr>
      <w:rFonts w:ascii="Arial" w:hAnsi="Arial" w:cs="Arial"/>
      <w:b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pPr>
      <w:jc w:val="center"/>
    </w:pPr>
    <w:rPr>
      <w:b/>
      <w:bCs w:val="0"/>
      <w:sz w:val="32"/>
    </w:rPr>
  </w:style>
  <w:style w:type="paragraph" w:styleId="Zkladntextodsazen">
    <w:name w:val="Body Text Indent"/>
    <w:basedOn w:val="Normln"/>
    <w:pPr>
      <w:ind w:firstLine="270"/>
      <w:jc w:val="both"/>
    </w:pPr>
  </w:style>
  <w:style w:type="paragraph" w:styleId="Zkladntextodsazen2">
    <w:name w:val="Body Text Indent 2"/>
    <w:basedOn w:val="Normln"/>
    <w:pPr>
      <w:ind w:firstLine="270"/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2C4F3F"/>
    <w:rPr>
      <w:rFonts w:ascii="Tahoma" w:hAnsi="Tahoma" w:cs="Tahoma"/>
      <w:sz w:val="16"/>
      <w:szCs w:val="16"/>
    </w:rPr>
  </w:style>
  <w:style w:type="paragraph" w:styleId="Normlnodsazen">
    <w:name w:val="Normal Indent"/>
    <w:basedOn w:val="Normln"/>
    <w:rsid w:val="006B5DA7"/>
    <w:pPr>
      <w:spacing w:before="60"/>
      <w:ind w:firstLine="0"/>
      <w:jc w:val="both"/>
    </w:pPr>
    <w:rPr>
      <w:bCs w:val="0"/>
      <w:iCs w:val="0"/>
      <w:sz w:val="20"/>
      <w:szCs w:val="20"/>
    </w:rPr>
  </w:style>
  <w:style w:type="character" w:styleId="Hypertextovodkaz">
    <w:name w:val="Hyperlink"/>
    <w:rsid w:val="009C5134"/>
    <w:rPr>
      <w:color w:val="0000FF"/>
      <w:u w:val="single"/>
    </w:rPr>
  </w:style>
  <w:style w:type="character" w:styleId="slostrnky">
    <w:name w:val="page number"/>
    <w:basedOn w:val="Standardnpsmoodstavce"/>
    <w:rsid w:val="00EE178E"/>
  </w:style>
  <w:style w:type="paragraph" w:styleId="Odstavecseseznamem">
    <w:name w:val="List Paragraph"/>
    <w:basedOn w:val="Normln"/>
    <w:uiPriority w:val="34"/>
    <w:qFormat/>
    <w:rsid w:val="00A22F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419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ZPÁVA O ČINNOSTI</vt:lpstr>
    </vt:vector>
  </TitlesOfParts>
  <Company>Lesy Krnov a.s.</Company>
  <LinksUpToDate>false</LinksUpToDate>
  <CharactersWithSpaces>2887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ZPÁVA O ČINNOSTI</dc:title>
  <dc:creator>Ing. Jehlička Miloslav</dc:creator>
  <cp:lastModifiedBy>Miloslav Jehlička</cp:lastModifiedBy>
  <cp:revision>5</cp:revision>
  <cp:lastPrinted>2018-07-24T20:12:00Z</cp:lastPrinted>
  <dcterms:created xsi:type="dcterms:W3CDTF">2020-06-04T19:00:00Z</dcterms:created>
  <dcterms:modified xsi:type="dcterms:W3CDTF">2020-06-04T19:40:00Z</dcterms:modified>
</cp:coreProperties>
</file>