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77D4C" w14:textId="77777777" w:rsidR="00F77948" w:rsidRPr="00160E3B" w:rsidRDefault="00D710FE" w:rsidP="00C53765">
      <w:pPr>
        <w:jc w:val="both"/>
        <w:rPr>
          <w:sz w:val="36"/>
          <w:szCs w:val="36"/>
        </w:rPr>
      </w:pPr>
      <w:r w:rsidRPr="00160E3B">
        <w:rPr>
          <w:sz w:val="36"/>
          <w:szCs w:val="36"/>
        </w:rPr>
        <w:t xml:space="preserve">Vážení spoluobčané, </w:t>
      </w:r>
    </w:p>
    <w:p w14:paraId="6842A560" w14:textId="77777777" w:rsidR="00C53765" w:rsidRPr="00160E3B" w:rsidRDefault="00C53765" w:rsidP="00C53765">
      <w:pPr>
        <w:jc w:val="both"/>
        <w:rPr>
          <w:sz w:val="36"/>
          <w:szCs w:val="36"/>
        </w:rPr>
      </w:pPr>
      <w:r w:rsidRPr="00160E3B">
        <w:rPr>
          <w:sz w:val="36"/>
          <w:szCs w:val="36"/>
        </w:rPr>
        <w:t xml:space="preserve">v posledních letech (cca tři a půl roku) je činnost obecního úřadu opakovaně zatěžována vysokým množstvím žádostí o informace, podnětů, stížností a kontrolních podání ze strany zastupitelky obce paní Bc. Zuzany Jochmannové. </w:t>
      </w:r>
      <w:r w:rsidR="00D710FE" w:rsidRPr="00160E3B">
        <w:rPr>
          <w:sz w:val="36"/>
          <w:szCs w:val="36"/>
        </w:rPr>
        <w:t xml:space="preserve"> </w:t>
      </w:r>
    </w:p>
    <w:p w14:paraId="20D00AE7" w14:textId="6D195CA2" w:rsidR="00D710FE" w:rsidRPr="00160E3B" w:rsidRDefault="00D710FE" w:rsidP="00C53765">
      <w:pPr>
        <w:jc w:val="both"/>
        <w:rPr>
          <w:sz w:val="36"/>
          <w:szCs w:val="36"/>
        </w:rPr>
      </w:pPr>
      <w:r w:rsidRPr="00160E3B">
        <w:rPr>
          <w:sz w:val="36"/>
          <w:szCs w:val="36"/>
        </w:rPr>
        <w:t>Bohužel její aktivit</w:t>
      </w:r>
      <w:r w:rsidR="00377A55" w:rsidRPr="00160E3B">
        <w:rPr>
          <w:sz w:val="36"/>
          <w:szCs w:val="36"/>
        </w:rPr>
        <w:t>y v neprospěch</w:t>
      </w:r>
      <w:r w:rsidRPr="00160E3B">
        <w:rPr>
          <w:sz w:val="36"/>
          <w:szCs w:val="36"/>
        </w:rPr>
        <w:t xml:space="preserve"> </w:t>
      </w:r>
      <w:r w:rsidR="00C53765" w:rsidRPr="00160E3B">
        <w:rPr>
          <w:sz w:val="36"/>
          <w:szCs w:val="36"/>
        </w:rPr>
        <w:t xml:space="preserve">naší </w:t>
      </w:r>
      <w:r w:rsidRPr="00160E3B">
        <w:rPr>
          <w:sz w:val="36"/>
          <w:szCs w:val="36"/>
        </w:rPr>
        <w:t>obc</w:t>
      </w:r>
      <w:r w:rsidR="00EA4CEE" w:rsidRPr="00160E3B">
        <w:rPr>
          <w:sz w:val="36"/>
          <w:szCs w:val="36"/>
        </w:rPr>
        <w:t>e</w:t>
      </w:r>
      <w:r w:rsidRPr="00160E3B">
        <w:rPr>
          <w:sz w:val="36"/>
          <w:szCs w:val="36"/>
        </w:rPr>
        <w:t xml:space="preserve"> </w:t>
      </w:r>
      <w:r w:rsidR="00377A55" w:rsidRPr="00160E3B">
        <w:rPr>
          <w:sz w:val="36"/>
          <w:szCs w:val="36"/>
        </w:rPr>
        <w:t>se zvyšují a zintenzivňují a</w:t>
      </w:r>
      <w:r w:rsidRPr="00160E3B">
        <w:rPr>
          <w:sz w:val="36"/>
          <w:szCs w:val="36"/>
        </w:rPr>
        <w:t xml:space="preserve"> nyní se situace stává neudržitelnou, protože nejen zahlcuje naši obec dotazy, žádostmi o informace a stížnostmi, </w:t>
      </w:r>
      <w:r w:rsidR="0062610D" w:rsidRPr="00160E3B">
        <w:rPr>
          <w:sz w:val="36"/>
          <w:szCs w:val="36"/>
        </w:rPr>
        <w:t xml:space="preserve">neúměrně zatěžuje </w:t>
      </w:r>
      <w:r w:rsidRPr="00160E3B">
        <w:rPr>
          <w:sz w:val="36"/>
          <w:szCs w:val="36"/>
        </w:rPr>
        <w:t xml:space="preserve">i všechny možné </w:t>
      </w:r>
      <w:r w:rsidR="00160E3B" w:rsidRPr="00160E3B">
        <w:rPr>
          <w:sz w:val="36"/>
          <w:szCs w:val="36"/>
        </w:rPr>
        <w:t>úřady,</w:t>
      </w:r>
      <w:r w:rsidRPr="00160E3B">
        <w:rPr>
          <w:sz w:val="36"/>
          <w:szCs w:val="36"/>
        </w:rPr>
        <w:t xml:space="preserve"> a hlavně poskytovatele</w:t>
      </w:r>
      <w:r w:rsidR="00377A55" w:rsidRPr="00160E3B">
        <w:rPr>
          <w:sz w:val="36"/>
          <w:szCs w:val="36"/>
        </w:rPr>
        <w:t xml:space="preserve"> či administrátory</w:t>
      </w:r>
      <w:r w:rsidRPr="00160E3B">
        <w:rPr>
          <w:sz w:val="36"/>
          <w:szCs w:val="36"/>
        </w:rPr>
        <w:t xml:space="preserve"> dotací</w:t>
      </w:r>
      <w:r w:rsidR="00377A55" w:rsidRPr="00160E3B">
        <w:rPr>
          <w:sz w:val="36"/>
          <w:szCs w:val="36"/>
        </w:rPr>
        <w:t xml:space="preserve"> pro naší obec.</w:t>
      </w:r>
      <w:r w:rsidRPr="00160E3B">
        <w:rPr>
          <w:sz w:val="36"/>
          <w:szCs w:val="36"/>
        </w:rPr>
        <w:t xml:space="preserve"> </w:t>
      </w:r>
    </w:p>
    <w:p w14:paraId="76FD72ED" w14:textId="569433C6" w:rsidR="00D710FE" w:rsidRPr="00160E3B" w:rsidRDefault="00D710FE" w:rsidP="00C53765">
      <w:pPr>
        <w:jc w:val="both"/>
        <w:rPr>
          <w:sz w:val="36"/>
          <w:szCs w:val="36"/>
        </w:rPr>
      </w:pPr>
      <w:r w:rsidRPr="00160E3B">
        <w:rPr>
          <w:sz w:val="36"/>
          <w:szCs w:val="36"/>
        </w:rPr>
        <w:t>Jeden příklad z mnoha.</w:t>
      </w:r>
    </w:p>
    <w:p w14:paraId="5AC67963" w14:textId="5221DFE8" w:rsidR="0044130F" w:rsidRPr="00160E3B" w:rsidRDefault="00D710FE" w:rsidP="00C53765">
      <w:pPr>
        <w:jc w:val="both"/>
        <w:rPr>
          <w:sz w:val="36"/>
          <w:szCs w:val="36"/>
        </w:rPr>
      </w:pPr>
      <w:r w:rsidRPr="00160E3B">
        <w:rPr>
          <w:sz w:val="36"/>
          <w:szCs w:val="36"/>
        </w:rPr>
        <w:t xml:space="preserve">V loňském roce jsme provedli opravu vodovodu po povodních, </w:t>
      </w:r>
      <w:r w:rsidR="00966362" w:rsidRPr="00160E3B">
        <w:rPr>
          <w:sz w:val="36"/>
          <w:szCs w:val="36"/>
        </w:rPr>
        <w:t>dotace byla schválena,</w:t>
      </w:r>
      <w:r w:rsidR="00377A55" w:rsidRPr="00160E3B">
        <w:rPr>
          <w:sz w:val="36"/>
          <w:szCs w:val="36"/>
        </w:rPr>
        <w:t xml:space="preserve"> </w:t>
      </w:r>
      <w:r w:rsidRPr="00160E3B">
        <w:rPr>
          <w:sz w:val="36"/>
          <w:szCs w:val="36"/>
        </w:rPr>
        <w:t>proběhlo vyúčtování dotace</w:t>
      </w:r>
      <w:r w:rsidR="00D96687" w:rsidRPr="00160E3B">
        <w:rPr>
          <w:sz w:val="36"/>
          <w:szCs w:val="36"/>
        </w:rPr>
        <w:t xml:space="preserve"> a vše bylo v pořádku ukončené. Paní Jochmannová opakovaně </w:t>
      </w:r>
      <w:r w:rsidR="00966362" w:rsidRPr="00160E3B">
        <w:rPr>
          <w:sz w:val="36"/>
          <w:szCs w:val="36"/>
        </w:rPr>
        <w:t>podklady k </w:t>
      </w:r>
      <w:r w:rsidR="00F77948" w:rsidRPr="00160E3B">
        <w:rPr>
          <w:sz w:val="36"/>
          <w:szCs w:val="36"/>
        </w:rPr>
        <w:t>dotaci na</w:t>
      </w:r>
      <w:r w:rsidR="00D96687" w:rsidRPr="00160E3B">
        <w:rPr>
          <w:sz w:val="36"/>
          <w:szCs w:val="36"/>
        </w:rPr>
        <w:t xml:space="preserve"> ministerstvu napadá a administrátor opakovaně dokládá stejné doklady. Vždy</w:t>
      </w:r>
      <w:r w:rsidR="00377A55" w:rsidRPr="00160E3B">
        <w:rPr>
          <w:sz w:val="36"/>
          <w:szCs w:val="36"/>
        </w:rPr>
        <w:t xml:space="preserve">, </w:t>
      </w:r>
      <w:r w:rsidR="00D96687" w:rsidRPr="00160E3B">
        <w:rPr>
          <w:sz w:val="36"/>
          <w:szCs w:val="36"/>
        </w:rPr>
        <w:t>když je potvrzen</w:t>
      </w:r>
      <w:r w:rsidR="004C196E" w:rsidRPr="00160E3B">
        <w:rPr>
          <w:sz w:val="36"/>
          <w:szCs w:val="36"/>
        </w:rPr>
        <w:t>o</w:t>
      </w:r>
      <w:r w:rsidR="00D96687" w:rsidRPr="00160E3B">
        <w:rPr>
          <w:sz w:val="36"/>
          <w:szCs w:val="36"/>
        </w:rPr>
        <w:t>, že je vše v pořádku, paní Jochmannová opět podává podnět ke kontrole.</w:t>
      </w:r>
      <w:r w:rsidR="0044130F" w:rsidRPr="00160E3B">
        <w:rPr>
          <w:sz w:val="36"/>
          <w:szCs w:val="36"/>
        </w:rPr>
        <w:t xml:space="preserve"> Všechny zúčastněné to stojí spoustu energie a obec to stojí</w:t>
      </w:r>
      <w:r w:rsidR="00377A55" w:rsidRPr="00160E3B">
        <w:rPr>
          <w:sz w:val="36"/>
          <w:szCs w:val="36"/>
        </w:rPr>
        <w:t xml:space="preserve"> i </w:t>
      </w:r>
      <w:r w:rsidR="0044130F" w:rsidRPr="00160E3B">
        <w:rPr>
          <w:sz w:val="36"/>
          <w:szCs w:val="36"/>
        </w:rPr>
        <w:t>nemalé finance</w:t>
      </w:r>
      <w:r w:rsidR="005D2615" w:rsidRPr="00160E3B">
        <w:rPr>
          <w:sz w:val="36"/>
          <w:szCs w:val="36"/>
        </w:rPr>
        <w:t>!</w:t>
      </w:r>
    </w:p>
    <w:p w14:paraId="0E9314A4" w14:textId="4E1C47F7" w:rsidR="00D710FE" w:rsidRPr="00160E3B" w:rsidRDefault="00377A55" w:rsidP="00C53765">
      <w:pPr>
        <w:jc w:val="both"/>
        <w:rPr>
          <w:sz w:val="36"/>
          <w:szCs w:val="36"/>
        </w:rPr>
      </w:pPr>
      <w:r w:rsidRPr="00160E3B">
        <w:rPr>
          <w:b/>
          <w:bCs/>
          <w:sz w:val="36"/>
          <w:szCs w:val="36"/>
        </w:rPr>
        <w:t>Kvůli těmto aktivitám</w:t>
      </w:r>
      <w:r w:rsidR="0044130F" w:rsidRPr="00160E3B">
        <w:rPr>
          <w:b/>
          <w:bCs/>
          <w:sz w:val="36"/>
          <w:szCs w:val="36"/>
        </w:rPr>
        <w:t xml:space="preserve"> j</w:t>
      </w:r>
      <w:r w:rsidR="00316637" w:rsidRPr="00160E3B">
        <w:rPr>
          <w:b/>
          <w:bCs/>
          <w:sz w:val="36"/>
          <w:szCs w:val="36"/>
        </w:rPr>
        <w:t>e</w:t>
      </w:r>
      <w:r w:rsidR="0044130F" w:rsidRPr="00160E3B">
        <w:rPr>
          <w:b/>
          <w:bCs/>
          <w:sz w:val="36"/>
          <w:szCs w:val="36"/>
        </w:rPr>
        <w:t xml:space="preserve"> obci</w:t>
      </w:r>
      <w:r w:rsidR="00D96687" w:rsidRPr="00160E3B">
        <w:rPr>
          <w:b/>
          <w:bCs/>
          <w:sz w:val="36"/>
          <w:szCs w:val="36"/>
        </w:rPr>
        <w:t xml:space="preserve"> pozastaven</w:t>
      </w:r>
      <w:r w:rsidR="00316637" w:rsidRPr="00160E3B">
        <w:rPr>
          <w:b/>
          <w:bCs/>
          <w:sz w:val="36"/>
          <w:szCs w:val="36"/>
        </w:rPr>
        <w:t>o</w:t>
      </w:r>
      <w:r w:rsidR="00D96687" w:rsidRPr="00160E3B">
        <w:rPr>
          <w:b/>
          <w:bCs/>
          <w:sz w:val="36"/>
          <w:szCs w:val="36"/>
        </w:rPr>
        <w:t xml:space="preserve"> vyplácení veškerých dotací a čeká se</w:t>
      </w:r>
      <w:r w:rsidRPr="00160E3B">
        <w:rPr>
          <w:b/>
          <w:bCs/>
          <w:sz w:val="36"/>
          <w:szCs w:val="36"/>
        </w:rPr>
        <w:t xml:space="preserve">, </w:t>
      </w:r>
      <w:r w:rsidR="00D96687" w:rsidRPr="00160E3B">
        <w:rPr>
          <w:b/>
          <w:bCs/>
          <w:sz w:val="36"/>
          <w:szCs w:val="36"/>
        </w:rPr>
        <w:t xml:space="preserve">až zase proběhne kontrola a bude </w:t>
      </w:r>
      <w:r w:rsidR="00316637" w:rsidRPr="00160E3B">
        <w:rPr>
          <w:b/>
          <w:bCs/>
          <w:sz w:val="36"/>
          <w:szCs w:val="36"/>
        </w:rPr>
        <w:t xml:space="preserve">opětovně </w:t>
      </w:r>
      <w:r w:rsidR="00D96687" w:rsidRPr="00160E3B">
        <w:rPr>
          <w:b/>
          <w:bCs/>
          <w:sz w:val="36"/>
          <w:szCs w:val="36"/>
        </w:rPr>
        <w:t>spuštěno vyplácení dotací</w:t>
      </w:r>
      <w:r w:rsidR="00316637" w:rsidRPr="00160E3B">
        <w:rPr>
          <w:sz w:val="36"/>
          <w:szCs w:val="36"/>
        </w:rPr>
        <w:t>, než zase přijde nějaký nový podnět od paní Jochmannové.</w:t>
      </w:r>
    </w:p>
    <w:p w14:paraId="7C47A481" w14:textId="2E01BD07" w:rsidR="00966362" w:rsidRPr="00160E3B" w:rsidRDefault="00D96687" w:rsidP="00C53765">
      <w:pPr>
        <w:jc w:val="both"/>
        <w:rPr>
          <w:sz w:val="36"/>
          <w:szCs w:val="36"/>
        </w:rPr>
      </w:pPr>
      <w:r w:rsidRPr="00160E3B">
        <w:rPr>
          <w:sz w:val="36"/>
          <w:szCs w:val="36"/>
        </w:rPr>
        <w:t>Paní Jochmannová</w:t>
      </w:r>
      <w:r w:rsidR="00966362" w:rsidRPr="00160E3B">
        <w:rPr>
          <w:sz w:val="36"/>
          <w:szCs w:val="36"/>
        </w:rPr>
        <w:t xml:space="preserve"> </w:t>
      </w:r>
      <w:r w:rsidR="00F77948" w:rsidRPr="00160E3B">
        <w:rPr>
          <w:sz w:val="36"/>
          <w:szCs w:val="36"/>
        </w:rPr>
        <w:t>se tímto</w:t>
      </w:r>
      <w:r w:rsidR="00966362" w:rsidRPr="00160E3B">
        <w:rPr>
          <w:sz w:val="36"/>
          <w:szCs w:val="36"/>
        </w:rPr>
        <w:t xml:space="preserve"> snaží</w:t>
      </w:r>
      <w:r w:rsidRPr="00160E3B">
        <w:rPr>
          <w:sz w:val="36"/>
          <w:szCs w:val="36"/>
        </w:rPr>
        <w:t xml:space="preserve"> </w:t>
      </w:r>
      <w:r w:rsidR="00377A55" w:rsidRPr="00160E3B">
        <w:rPr>
          <w:sz w:val="36"/>
          <w:szCs w:val="36"/>
        </w:rPr>
        <w:t>pozastavit</w:t>
      </w:r>
      <w:r w:rsidR="00966362" w:rsidRPr="00160E3B">
        <w:rPr>
          <w:sz w:val="36"/>
          <w:szCs w:val="36"/>
        </w:rPr>
        <w:t xml:space="preserve"> </w:t>
      </w:r>
      <w:r w:rsidRPr="00160E3B">
        <w:rPr>
          <w:sz w:val="36"/>
          <w:szCs w:val="36"/>
        </w:rPr>
        <w:t>veškeré stavby probíhající v naší obci</w:t>
      </w:r>
      <w:r w:rsidR="00377A55" w:rsidRPr="00160E3B">
        <w:rPr>
          <w:sz w:val="36"/>
          <w:szCs w:val="36"/>
        </w:rPr>
        <w:t xml:space="preserve"> z dotačních prostředků.</w:t>
      </w:r>
    </w:p>
    <w:p w14:paraId="1832D22B" w14:textId="1E149EF5" w:rsidR="00966362" w:rsidRPr="00160E3B" w:rsidRDefault="00377A55" w:rsidP="00C53765">
      <w:pPr>
        <w:jc w:val="both"/>
        <w:rPr>
          <w:sz w:val="36"/>
          <w:szCs w:val="36"/>
        </w:rPr>
      </w:pPr>
      <w:r w:rsidRPr="00160E3B">
        <w:rPr>
          <w:sz w:val="36"/>
          <w:szCs w:val="36"/>
        </w:rPr>
        <w:t>Je nepochopitelné, že paní Jochmannová takto jedná, když sama byla deset let starostkou naší obce</w:t>
      </w:r>
      <w:r w:rsidR="008035A1" w:rsidRPr="00160E3B">
        <w:rPr>
          <w:sz w:val="36"/>
          <w:szCs w:val="36"/>
        </w:rPr>
        <w:t>, navíc</w:t>
      </w:r>
      <w:r w:rsidR="00EA4CEE" w:rsidRPr="00160E3B">
        <w:rPr>
          <w:sz w:val="36"/>
          <w:szCs w:val="36"/>
        </w:rPr>
        <w:t xml:space="preserve"> tak jedná </w:t>
      </w:r>
      <w:r w:rsidR="008035A1" w:rsidRPr="00160E3B">
        <w:rPr>
          <w:sz w:val="36"/>
          <w:szCs w:val="36"/>
        </w:rPr>
        <w:t xml:space="preserve">vůči </w:t>
      </w:r>
      <w:r w:rsidR="008035A1" w:rsidRPr="00160E3B">
        <w:rPr>
          <w:sz w:val="36"/>
          <w:szCs w:val="36"/>
        </w:rPr>
        <w:lastRenderedPageBreak/>
        <w:t xml:space="preserve">obci, v níž vykonává funkci </w:t>
      </w:r>
      <w:r w:rsidR="00160E3B" w:rsidRPr="00160E3B">
        <w:rPr>
          <w:sz w:val="36"/>
          <w:szCs w:val="36"/>
        </w:rPr>
        <w:t>zastupitelky a</w:t>
      </w:r>
      <w:r w:rsidR="00EA4CEE" w:rsidRPr="00160E3B">
        <w:rPr>
          <w:sz w:val="36"/>
          <w:szCs w:val="36"/>
        </w:rPr>
        <w:t xml:space="preserve"> v neposlední řadě vůči obci</w:t>
      </w:r>
      <w:r w:rsidR="008035A1" w:rsidRPr="00160E3B">
        <w:rPr>
          <w:sz w:val="36"/>
          <w:szCs w:val="36"/>
        </w:rPr>
        <w:t xml:space="preserve"> silně poškozené povodněmi v září 2024</w:t>
      </w:r>
      <w:r w:rsidR="00EA4CEE" w:rsidRPr="00160E3B">
        <w:rPr>
          <w:sz w:val="36"/>
          <w:szCs w:val="36"/>
        </w:rPr>
        <w:t>, kdy doslova každá koruna je pro obec velmi potřebná</w:t>
      </w:r>
      <w:r w:rsidR="008035A1" w:rsidRPr="00160E3B">
        <w:rPr>
          <w:sz w:val="36"/>
          <w:szCs w:val="36"/>
        </w:rPr>
        <w:t xml:space="preserve">. </w:t>
      </w:r>
      <w:r w:rsidR="008035A1" w:rsidRPr="00160E3B">
        <w:rPr>
          <w:b/>
          <w:bCs/>
          <w:sz w:val="36"/>
          <w:szCs w:val="36"/>
        </w:rPr>
        <w:t>Její jednání, a to je nutno zdůraznit, může vést k tomu, že obec nebude schopna dostát svým závazkům vůči věřitelům, zadluží se a může se dostat dokonce i do úpadkové situace</w:t>
      </w:r>
      <w:r w:rsidR="0044130F" w:rsidRPr="00160E3B">
        <w:rPr>
          <w:sz w:val="36"/>
          <w:szCs w:val="36"/>
        </w:rPr>
        <w:t xml:space="preserve">. Pokud </w:t>
      </w:r>
      <w:r w:rsidR="008035A1" w:rsidRPr="00160E3B">
        <w:rPr>
          <w:sz w:val="36"/>
          <w:szCs w:val="36"/>
        </w:rPr>
        <w:t xml:space="preserve">se nepřestanou </w:t>
      </w:r>
      <w:r w:rsidR="0044130F" w:rsidRPr="00160E3B">
        <w:rPr>
          <w:sz w:val="36"/>
          <w:szCs w:val="36"/>
        </w:rPr>
        <w:t>napadat</w:t>
      </w:r>
      <w:r w:rsidR="005D2615" w:rsidRPr="00160E3B">
        <w:rPr>
          <w:sz w:val="36"/>
          <w:szCs w:val="36"/>
        </w:rPr>
        <w:t xml:space="preserve"> a zpochybňovat</w:t>
      </w:r>
      <w:r w:rsidR="0044130F" w:rsidRPr="00160E3B">
        <w:rPr>
          <w:sz w:val="36"/>
          <w:szCs w:val="36"/>
        </w:rPr>
        <w:t xml:space="preserve"> </w:t>
      </w:r>
      <w:r w:rsidR="008035A1" w:rsidRPr="00160E3B">
        <w:rPr>
          <w:sz w:val="36"/>
          <w:szCs w:val="36"/>
        </w:rPr>
        <w:t xml:space="preserve">schválené </w:t>
      </w:r>
      <w:r w:rsidR="0044130F" w:rsidRPr="00160E3B">
        <w:rPr>
          <w:sz w:val="36"/>
          <w:szCs w:val="36"/>
        </w:rPr>
        <w:t>dotační tituly a nezačnou se</w:t>
      </w:r>
      <w:r w:rsidR="008035A1" w:rsidRPr="00160E3B">
        <w:rPr>
          <w:sz w:val="36"/>
          <w:szCs w:val="36"/>
        </w:rPr>
        <w:t xml:space="preserve"> neprodleně</w:t>
      </w:r>
      <w:r w:rsidR="0044130F" w:rsidRPr="00160E3B">
        <w:rPr>
          <w:sz w:val="36"/>
          <w:szCs w:val="36"/>
        </w:rPr>
        <w:t xml:space="preserve"> vyplácet dotace pro obec, </w:t>
      </w:r>
      <w:r w:rsidR="0044130F" w:rsidRPr="00160E3B">
        <w:rPr>
          <w:b/>
          <w:bCs/>
          <w:sz w:val="36"/>
          <w:szCs w:val="36"/>
        </w:rPr>
        <w:t>bude muset obec nasmlouvané práce hradit ze svého</w:t>
      </w:r>
      <w:r w:rsidR="008035A1" w:rsidRPr="00160E3B">
        <w:rPr>
          <w:b/>
          <w:bCs/>
          <w:sz w:val="36"/>
          <w:szCs w:val="36"/>
        </w:rPr>
        <w:t xml:space="preserve"> a na to obec </w:t>
      </w:r>
      <w:r w:rsidR="0044130F" w:rsidRPr="00160E3B">
        <w:rPr>
          <w:b/>
          <w:bCs/>
          <w:sz w:val="36"/>
          <w:szCs w:val="36"/>
        </w:rPr>
        <w:t>opravdu nemá</w:t>
      </w:r>
      <w:r w:rsidR="005D2615" w:rsidRPr="00160E3B">
        <w:rPr>
          <w:b/>
          <w:bCs/>
          <w:sz w:val="36"/>
          <w:szCs w:val="36"/>
        </w:rPr>
        <w:t xml:space="preserve"> finance</w:t>
      </w:r>
      <w:r w:rsidR="0044130F" w:rsidRPr="00160E3B">
        <w:rPr>
          <w:sz w:val="36"/>
          <w:szCs w:val="36"/>
        </w:rPr>
        <w:t>. Vždyť jen oprava komunikací, která začíná probíhat</w:t>
      </w:r>
      <w:r w:rsidR="008035A1" w:rsidRPr="00160E3B">
        <w:rPr>
          <w:sz w:val="36"/>
          <w:szCs w:val="36"/>
        </w:rPr>
        <w:t xml:space="preserve">, </w:t>
      </w:r>
      <w:r w:rsidR="0044130F" w:rsidRPr="00160E3B">
        <w:rPr>
          <w:sz w:val="36"/>
          <w:szCs w:val="36"/>
        </w:rPr>
        <w:t>bude stát cca 33 000</w:t>
      </w:r>
      <w:r w:rsidR="008035A1" w:rsidRPr="00160E3B">
        <w:rPr>
          <w:sz w:val="36"/>
          <w:szCs w:val="36"/>
        </w:rPr>
        <w:t> </w:t>
      </w:r>
      <w:r w:rsidR="0044130F" w:rsidRPr="00160E3B">
        <w:rPr>
          <w:sz w:val="36"/>
          <w:szCs w:val="36"/>
        </w:rPr>
        <w:t>000</w:t>
      </w:r>
      <w:r w:rsidR="008035A1" w:rsidRPr="00160E3B">
        <w:rPr>
          <w:sz w:val="36"/>
          <w:szCs w:val="36"/>
        </w:rPr>
        <w:t xml:space="preserve"> </w:t>
      </w:r>
      <w:r w:rsidR="0044130F" w:rsidRPr="00160E3B">
        <w:rPr>
          <w:sz w:val="36"/>
          <w:szCs w:val="36"/>
        </w:rPr>
        <w:t>Kč.</w:t>
      </w:r>
    </w:p>
    <w:p w14:paraId="77C9F461" w14:textId="374AB111" w:rsidR="00316637" w:rsidRPr="00160E3B" w:rsidRDefault="008035A1" w:rsidP="00C53765">
      <w:pPr>
        <w:jc w:val="both"/>
        <w:rPr>
          <w:sz w:val="36"/>
          <w:szCs w:val="36"/>
        </w:rPr>
      </w:pPr>
      <w:r w:rsidRPr="00160E3B">
        <w:rPr>
          <w:b/>
          <w:bCs/>
          <w:sz w:val="36"/>
          <w:szCs w:val="36"/>
        </w:rPr>
        <w:t xml:space="preserve">Takové jednání </w:t>
      </w:r>
      <w:r w:rsidR="00316637" w:rsidRPr="00160E3B">
        <w:rPr>
          <w:b/>
          <w:bCs/>
          <w:sz w:val="36"/>
          <w:szCs w:val="36"/>
        </w:rPr>
        <w:t>jako zastupitelk</w:t>
      </w:r>
      <w:r w:rsidRPr="00160E3B">
        <w:rPr>
          <w:b/>
          <w:bCs/>
          <w:sz w:val="36"/>
          <w:szCs w:val="36"/>
        </w:rPr>
        <w:t>y</w:t>
      </w:r>
      <w:r w:rsidR="00316637" w:rsidRPr="00160E3B">
        <w:rPr>
          <w:b/>
          <w:bCs/>
          <w:sz w:val="36"/>
          <w:szCs w:val="36"/>
        </w:rPr>
        <w:t xml:space="preserve"> </w:t>
      </w:r>
      <w:r w:rsidR="00C53765" w:rsidRPr="00160E3B">
        <w:rPr>
          <w:b/>
          <w:bCs/>
          <w:sz w:val="36"/>
          <w:szCs w:val="36"/>
        </w:rPr>
        <w:t xml:space="preserve">obce </w:t>
      </w:r>
      <w:r w:rsidRPr="00160E3B">
        <w:rPr>
          <w:b/>
          <w:bCs/>
          <w:sz w:val="36"/>
          <w:szCs w:val="36"/>
        </w:rPr>
        <w:t>není jednáním</w:t>
      </w:r>
      <w:r w:rsidR="00C53765" w:rsidRPr="00160E3B">
        <w:rPr>
          <w:b/>
          <w:bCs/>
          <w:sz w:val="36"/>
          <w:szCs w:val="36"/>
        </w:rPr>
        <w:t xml:space="preserve"> ve prospěch obce, ale </w:t>
      </w:r>
      <w:r w:rsidRPr="00160E3B">
        <w:rPr>
          <w:b/>
          <w:bCs/>
          <w:sz w:val="36"/>
          <w:szCs w:val="36"/>
        </w:rPr>
        <w:t xml:space="preserve">je dle </w:t>
      </w:r>
      <w:r w:rsidR="00C53765" w:rsidRPr="00160E3B">
        <w:rPr>
          <w:b/>
          <w:bCs/>
          <w:sz w:val="36"/>
          <w:szCs w:val="36"/>
        </w:rPr>
        <w:t>mého názoru zneuž</w:t>
      </w:r>
      <w:r w:rsidRPr="00160E3B">
        <w:rPr>
          <w:b/>
          <w:bCs/>
          <w:sz w:val="36"/>
          <w:szCs w:val="36"/>
        </w:rPr>
        <w:t>itím</w:t>
      </w:r>
      <w:r w:rsidR="005D2615" w:rsidRPr="00160E3B">
        <w:rPr>
          <w:b/>
          <w:bCs/>
          <w:sz w:val="36"/>
          <w:szCs w:val="36"/>
        </w:rPr>
        <w:t xml:space="preserve"> jejího</w:t>
      </w:r>
      <w:r w:rsidRPr="00160E3B">
        <w:rPr>
          <w:b/>
          <w:bCs/>
          <w:sz w:val="36"/>
          <w:szCs w:val="36"/>
        </w:rPr>
        <w:t xml:space="preserve"> </w:t>
      </w:r>
      <w:r w:rsidR="005D2615" w:rsidRPr="00160E3B">
        <w:rPr>
          <w:b/>
          <w:bCs/>
          <w:sz w:val="36"/>
          <w:szCs w:val="36"/>
        </w:rPr>
        <w:t>postavení</w:t>
      </w:r>
      <w:r w:rsidR="00C53765" w:rsidRPr="00160E3B">
        <w:rPr>
          <w:b/>
          <w:bCs/>
          <w:sz w:val="36"/>
          <w:szCs w:val="36"/>
        </w:rPr>
        <w:t xml:space="preserve"> v neprospěch obce</w:t>
      </w:r>
      <w:r w:rsidR="00377A55" w:rsidRPr="00160E3B">
        <w:rPr>
          <w:sz w:val="36"/>
          <w:szCs w:val="36"/>
        </w:rPr>
        <w:t>!</w:t>
      </w:r>
      <w:r w:rsidR="00C53765" w:rsidRPr="00160E3B">
        <w:rPr>
          <w:sz w:val="36"/>
          <w:szCs w:val="36"/>
        </w:rPr>
        <w:t xml:space="preserve"> Její jednání je tak v rozporu se slibem, který složila na začátku prvního zasedání zastupitelstva obce, jehož se po svém zvolení zúčastnila v říjnu 2022</w:t>
      </w:r>
      <w:r w:rsidR="00377A55" w:rsidRPr="00160E3B">
        <w:rPr>
          <w:sz w:val="36"/>
          <w:szCs w:val="36"/>
        </w:rPr>
        <w:t xml:space="preserve">, </w:t>
      </w:r>
      <w:r w:rsidR="00C53765" w:rsidRPr="00160E3B">
        <w:rPr>
          <w:sz w:val="36"/>
          <w:szCs w:val="36"/>
        </w:rPr>
        <w:t xml:space="preserve">podle ust. § 69 odst. 2 zákona o obcích, a to:  </w:t>
      </w:r>
    </w:p>
    <w:p w14:paraId="24176A04" w14:textId="496543C5" w:rsidR="00C53765" w:rsidRPr="00160E3B" w:rsidRDefault="00C53765" w:rsidP="00C53765">
      <w:pPr>
        <w:jc w:val="both"/>
        <w:rPr>
          <w:sz w:val="36"/>
          <w:szCs w:val="36"/>
        </w:rPr>
      </w:pPr>
      <w:r w:rsidRPr="00160E3B">
        <w:rPr>
          <w:sz w:val="36"/>
          <w:szCs w:val="36"/>
        </w:rPr>
        <w:t xml:space="preserve">„Slibuji věrnost České republice. Slibuji na svou čest a svědomí, že svoji funkci budu vykonávat svědomitě, </w:t>
      </w:r>
      <w:r w:rsidRPr="00160E3B">
        <w:rPr>
          <w:b/>
          <w:bCs/>
          <w:sz w:val="36"/>
          <w:szCs w:val="36"/>
        </w:rPr>
        <w:t>v zájmu obce a jejích občanů</w:t>
      </w:r>
      <w:r w:rsidRPr="00160E3B">
        <w:rPr>
          <w:sz w:val="36"/>
          <w:szCs w:val="36"/>
        </w:rPr>
        <w:t xml:space="preserve"> a řídit se Ústavou a zákony České republiky.“</w:t>
      </w:r>
    </w:p>
    <w:p w14:paraId="22B06FAC" w14:textId="51022A67" w:rsidR="00C53765" w:rsidRPr="00160E3B" w:rsidRDefault="00C53765" w:rsidP="00C53765">
      <w:pPr>
        <w:jc w:val="both"/>
        <w:rPr>
          <w:sz w:val="36"/>
          <w:szCs w:val="36"/>
        </w:rPr>
      </w:pPr>
      <w:r w:rsidRPr="00160E3B">
        <w:rPr>
          <w:sz w:val="36"/>
          <w:szCs w:val="36"/>
        </w:rPr>
        <w:t>Považovala jsem za nezbytné, abyste jako občané naší obce byli o tak zásadní věci</w:t>
      </w:r>
      <w:r w:rsidR="005D2615" w:rsidRPr="00160E3B">
        <w:rPr>
          <w:sz w:val="36"/>
          <w:szCs w:val="36"/>
        </w:rPr>
        <w:t xml:space="preserve"> týkající se záležitostí obce, ve které žijete,</w:t>
      </w:r>
      <w:r w:rsidRPr="00160E3B">
        <w:rPr>
          <w:sz w:val="36"/>
          <w:szCs w:val="36"/>
        </w:rPr>
        <w:t xml:space="preserve"> informováni.</w:t>
      </w:r>
    </w:p>
    <w:p w14:paraId="00564B9E" w14:textId="77777777" w:rsidR="00C53765" w:rsidRPr="00160E3B" w:rsidRDefault="00C53765" w:rsidP="00C53765">
      <w:pPr>
        <w:jc w:val="both"/>
        <w:rPr>
          <w:sz w:val="36"/>
          <w:szCs w:val="36"/>
        </w:rPr>
      </w:pPr>
    </w:p>
    <w:p w14:paraId="06AE396B" w14:textId="77777777" w:rsidR="005D2615" w:rsidRPr="00160E3B" w:rsidRDefault="005D2615" w:rsidP="00C53765">
      <w:pPr>
        <w:jc w:val="both"/>
        <w:rPr>
          <w:sz w:val="36"/>
          <w:szCs w:val="36"/>
        </w:rPr>
      </w:pPr>
    </w:p>
    <w:p w14:paraId="0D954FB5" w14:textId="77777777" w:rsidR="00377A55" w:rsidRPr="00160E3B" w:rsidRDefault="00377A55" w:rsidP="005D2615">
      <w:pPr>
        <w:spacing w:after="0" w:line="240" w:lineRule="auto"/>
        <w:jc w:val="both"/>
        <w:rPr>
          <w:sz w:val="36"/>
          <w:szCs w:val="36"/>
        </w:rPr>
      </w:pPr>
      <w:r w:rsidRPr="00160E3B">
        <w:rPr>
          <w:sz w:val="36"/>
          <w:szCs w:val="36"/>
        </w:rPr>
        <w:t xml:space="preserve">Miroslava Rybáriková, </w:t>
      </w:r>
    </w:p>
    <w:p w14:paraId="6E8B6C29" w14:textId="6EA36637" w:rsidR="00377A55" w:rsidRPr="00160E3B" w:rsidRDefault="00377A55" w:rsidP="005D2615">
      <w:pPr>
        <w:spacing w:after="0" w:line="240" w:lineRule="auto"/>
        <w:jc w:val="both"/>
        <w:rPr>
          <w:sz w:val="36"/>
          <w:szCs w:val="36"/>
        </w:rPr>
      </w:pPr>
      <w:r w:rsidRPr="00160E3B">
        <w:rPr>
          <w:sz w:val="36"/>
          <w:szCs w:val="36"/>
        </w:rPr>
        <w:t>starostka obce</w:t>
      </w:r>
    </w:p>
    <w:p w14:paraId="22E3AB96" w14:textId="77777777" w:rsidR="004C196E" w:rsidRPr="00160E3B" w:rsidRDefault="004C196E" w:rsidP="00C53765">
      <w:pPr>
        <w:jc w:val="both"/>
        <w:rPr>
          <w:sz w:val="36"/>
          <w:szCs w:val="36"/>
        </w:rPr>
      </w:pPr>
    </w:p>
    <w:sectPr w:rsidR="004C196E" w:rsidRPr="00160E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0FE"/>
    <w:rsid w:val="000D7A6F"/>
    <w:rsid w:val="00160E3B"/>
    <w:rsid w:val="00316637"/>
    <w:rsid w:val="00377A55"/>
    <w:rsid w:val="0044130F"/>
    <w:rsid w:val="004C196E"/>
    <w:rsid w:val="005D2615"/>
    <w:rsid w:val="0062610D"/>
    <w:rsid w:val="00720502"/>
    <w:rsid w:val="008035A1"/>
    <w:rsid w:val="00966362"/>
    <w:rsid w:val="00B80EBA"/>
    <w:rsid w:val="00C53765"/>
    <w:rsid w:val="00D710FE"/>
    <w:rsid w:val="00D96687"/>
    <w:rsid w:val="00EA4CEE"/>
    <w:rsid w:val="00EC79C9"/>
    <w:rsid w:val="00F7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43BB2"/>
  <w15:chartTrackingRefBased/>
  <w15:docId w15:val="{CD32AA12-41CA-42E4-9706-D871B3B22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1202</TotalTime>
  <Pages>3</Pages>
  <Words>399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Kobylá nad Vidnavkou</dc:creator>
  <cp:keywords/>
  <dc:description/>
  <cp:lastModifiedBy>Obec Kobylá nad Vidnavkou</cp:lastModifiedBy>
  <cp:revision>6</cp:revision>
  <cp:lastPrinted>2026-05-29T14:20:00Z</cp:lastPrinted>
  <dcterms:created xsi:type="dcterms:W3CDTF">2026-05-29T13:48:00Z</dcterms:created>
  <dcterms:modified xsi:type="dcterms:W3CDTF">2026-06-01T10:36:00Z</dcterms:modified>
</cp:coreProperties>
</file>